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8B" w:rsidRDefault="003B1C8B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5742A3" wp14:editId="01A44E78">
                <wp:simplePos x="0" y="0"/>
                <wp:positionH relativeFrom="column">
                  <wp:posOffset>1035050</wp:posOffset>
                </wp:positionH>
                <wp:positionV relativeFrom="paragraph">
                  <wp:posOffset>25400</wp:posOffset>
                </wp:positionV>
                <wp:extent cx="2663190" cy="640715"/>
                <wp:effectExtent l="0" t="0" r="381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C8B" w:rsidRDefault="003B1C8B">
                            <w:pPr>
                              <w:widowControl w:val="0"/>
                              <w:spacing w:before="150" w:after="150" w:line="240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36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36"/>
                                <w:sz w:val="44"/>
                                <w:szCs w:val="44"/>
                                <w:u w:val="single"/>
                              </w:rPr>
                              <w:t>Catch Returns</w:t>
                            </w:r>
                          </w:p>
                          <w:p w:rsidR="003B1C8B" w:rsidRDefault="003B1C8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2pt;width:209.7pt;height:50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" filled="f" stroked="f" insetpen="t">
                <v:textbox inset="2.88pt,2.88pt,2.88pt,2.88pt">
                  <w:txbxContent>
                    <w:p w:rsidR="003B1C8B" w:rsidRDefault="003B1C8B">
                      <w:pPr>
                        <w:widowControl w:val="0"/>
                        <w:spacing w:before="150" w:after="150" w:line="240" w:lineRule="atLeas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kern w:val="36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kern w:val="36"/>
                          <w:sz w:val="44"/>
                          <w:szCs w:val="44"/>
                          <w:u w:val="single"/>
                        </w:rPr>
                        <w:t>Catch Returns</w:t>
                      </w:r>
                    </w:p>
                    <w:p w:rsidR="003B1C8B" w:rsidRDefault="003B1C8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C8B" w:rsidRDefault="003B1C8B" w:rsidP="00287328">
      <w:pPr>
        <w:pStyle w:val="NoSpacing"/>
      </w:pPr>
    </w:p>
    <w:p w:rsidR="0052157B" w:rsidRDefault="0052157B">
      <w:pPr>
        <w:rPr>
          <w:b/>
          <w:i/>
          <w:sz w:val="40"/>
        </w:rPr>
      </w:pPr>
    </w:p>
    <w:p w:rsidR="003B1C8B" w:rsidRPr="0034495E" w:rsidRDefault="003B1C8B" w:rsidP="002F2EEC">
      <w:pPr>
        <w:pStyle w:val="NoSpacing"/>
        <w:rPr>
          <w:b/>
          <w:sz w:val="32"/>
        </w:rPr>
      </w:pPr>
      <w:r w:rsidRPr="0034495E">
        <w:rPr>
          <w:b/>
          <w:sz w:val="32"/>
        </w:rPr>
        <w:t xml:space="preserve">Rod Average: </w:t>
      </w:r>
      <w:r w:rsidR="006371D1">
        <w:rPr>
          <w:b/>
          <w:sz w:val="32"/>
        </w:rPr>
        <w:t>5.6</w:t>
      </w:r>
      <w:r w:rsidR="00333492">
        <w:rPr>
          <w:b/>
          <w:sz w:val="32"/>
        </w:rPr>
        <w:t xml:space="preserve"> </w:t>
      </w:r>
      <w:r w:rsidRPr="0034495E">
        <w:rPr>
          <w:b/>
          <w:sz w:val="32"/>
        </w:rPr>
        <w:t xml:space="preserve">week ending: </w:t>
      </w:r>
      <w:r w:rsidR="006371D1">
        <w:rPr>
          <w:b/>
          <w:sz w:val="32"/>
        </w:rPr>
        <w:t>25</w:t>
      </w:r>
      <w:r w:rsidR="00455CF7" w:rsidRPr="0034495E">
        <w:rPr>
          <w:b/>
          <w:sz w:val="32"/>
        </w:rPr>
        <w:t>/</w:t>
      </w:r>
      <w:r w:rsidR="0018644D">
        <w:rPr>
          <w:b/>
          <w:sz w:val="32"/>
        </w:rPr>
        <w:t>0</w:t>
      </w:r>
      <w:r w:rsidR="00D34E1F">
        <w:rPr>
          <w:b/>
          <w:sz w:val="32"/>
        </w:rPr>
        <w:t>6</w:t>
      </w:r>
      <w:r w:rsidR="00455CF7" w:rsidRPr="0034495E">
        <w:rPr>
          <w:b/>
          <w:sz w:val="32"/>
        </w:rPr>
        <w:t>/2</w:t>
      </w:r>
      <w:r w:rsidR="00F8328E">
        <w:rPr>
          <w:b/>
          <w:sz w:val="32"/>
        </w:rPr>
        <w:t>2</w:t>
      </w:r>
    </w:p>
    <w:tbl>
      <w:tblPr>
        <w:tblStyle w:val="TableGrid"/>
        <w:tblpPr w:leftFromText="180" w:rightFromText="180" w:vertAnchor="text" w:horzAnchor="margin" w:tblpXSpec="right" w:tblpY="262"/>
        <w:tblW w:w="5978" w:type="dxa"/>
        <w:tblLook w:val="04A0" w:firstRow="1" w:lastRow="0" w:firstColumn="1" w:lastColumn="0" w:noHBand="0" w:noVBand="1"/>
      </w:tblPr>
      <w:tblGrid>
        <w:gridCol w:w="2559"/>
        <w:gridCol w:w="419"/>
        <w:gridCol w:w="2455"/>
        <w:gridCol w:w="545"/>
      </w:tblGrid>
      <w:tr w:rsidR="00394C10" w:rsidRPr="00100155" w:rsidTr="00D675A9">
        <w:trPr>
          <w:trHeight w:val="288"/>
        </w:trPr>
        <w:tc>
          <w:tcPr>
            <w:tcW w:w="2563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  <w:r w:rsidRPr="00100155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kern w:val="28"/>
                <w:sz w:val="20"/>
                <w:szCs w:val="32"/>
                <w:lang w:eastAsia="en-GB"/>
                <w14:cntxtAlts/>
              </w:rPr>
              <w:t>Number; Fish Caught</w:t>
            </w:r>
          </w:p>
        </w:tc>
        <w:tc>
          <w:tcPr>
            <w:tcW w:w="410" w:type="dxa"/>
          </w:tcPr>
          <w:p w:rsidR="00394C10" w:rsidRPr="00100155" w:rsidRDefault="006371D1" w:rsidP="000A7C11">
            <w:pPr>
              <w:pStyle w:val="NoSpacing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56</w:t>
            </w:r>
          </w:p>
        </w:tc>
        <w:tc>
          <w:tcPr>
            <w:tcW w:w="2459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  <w:r w:rsidRPr="00100155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kern w:val="28"/>
                <w:sz w:val="20"/>
                <w:szCs w:val="32"/>
                <w:lang w:eastAsia="en-GB"/>
                <w14:cntxtAlts/>
              </w:rPr>
              <w:t>Most in Session</w:t>
            </w:r>
          </w:p>
        </w:tc>
        <w:tc>
          <w:tcPr>
            <w:tcW w:w="546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</w:p>
        </w:tc>
      </w:tr>
      <w:tr w:rsidR="00394C10" w:rsidRPr="00100155" w:rsidTr="00D675A9">
        <w:trPr>
          <w:trHeight w:val="272"/>
        </w:trPr>
        <w:tc>
          <w:tcPr>
            <w:tcW w:w="2563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  <w:r w:rsidRPr="00100155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kern w:val="28"/>
                <w:sz w:val="20"/>
                <w:szCs w:val="32"/>
                <w:lang w:eastAsia="en-GB"/>
                <w14:cntxtAlts/>
              </w:rPr>
              <w:t>Number; Fishermen</w:t>
            </w:r>
          </w:p>
        </w:tc>
        <w:tc>
          <w:tcPr>
            <w:tcW w:w="410" w:type="dxa"/>
          </w:tcPr>
          <w:p w:rsidR="00394C10" w:rsidRPr="00100155" w:rsidRDefault="006371D1" w:rsidP="00291488">
            <w:pPr>
              <w:pStyle w:val="NoSpacing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2459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</w:p>
        </w:tc>
        <w:tc>
          <w:tcPr>
            <w:tcW w:w="546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</w:p>
        </w:tc>
      </w:tr>
      <w:tr w:rsidR="00394C10" w:rsidRPr="00100155" w:rsidTr="00D675A9">
        <w:trPr>
          <w:trHeight w:val="288"/>
        </w:trPr>
        <w:tc>
          <w:tcPr>
            <w:tcW w:w="2563" w:type="dxa"/>
          </w:tcPr>
          <w:p w:rsidR="00394C10" w:rsidRPr="00100155" w:rsidRDefault="00BB3861" w:rsidP="00394C10">
            <w:pPr>
              <w:pStyle w:val="NoSpacing"/>
              <w:rPr>
                <w:b/>
                <w:i/>
                <w:sz w:val="20"/>
              </w:rPr>
            </w:pPr>
            <w:r w:rsidRPr="00100155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kern w:val="28"/>
                <w:sz w:val="20"/>
                <w:szCs w:val="32"/>
                <w:lang w:eastAsia="en-GB"/>
                <w14:cntxtAlts/>
              </w:rPr>
              <w:t>Best Fish</w:t>
            </w:r>
          </w:p>
        </w:tc>
        <w:tc>
          <w:tcPr>
            <w:tcW w:w="410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</w:p>
        </w:tc>
        <w:tc>
          <w:tcPr>
            <w:tcW w:w="2459" w:type="dxa"/>
          </w:tcPr>
          <w:p w:rsidR="00394C10" w:rsidRPr="00100155" w:rsidRDefault="00BB3861" w:rsidP="00394C10">
            <w:pPr>
              <w:pStyle w:val="NoSpacing"/>
              <w:rPr>
                <w:b/>
                <w:i/>
                <w:sz w:val="20"/>
              </w:rPr>
            </w:pPr>
            <w:r w:rsidRPr="00100155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kern w:val="28"/>
                <w:sz w:val="20"/>
                <w:szCs w:val="32"/>
                <w:lang w:eastAsia="en-GB"/>
                <w14:cntxtAlts/>
              </w:rPr>
              <w:t>Caught By</w:t>
            </w:r>
          </w:p>
        </w:tc>
        <w:tc>
          <w:tcPr>
            <w:tcW w:w="546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</w:p>
        </w:tc>
      </w:tr>
      <w:tr w:rsidR="00394C10" w:rsidRPr="00100155" w:rsidTr="00D675A9">
        <w:trPr>
          <w:trHeight w:val="288"/>
        </w:trPr>
        <w:tc>
          <w:tcPr>
            <w:tcW w:w="2563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  <w:r w:rsidRPr="00100155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kern w:val="28"/>
                <w:sz w:val="20"/>
                <w:szCs w:val="32"/>
                <w:lang w:eastAsia="en-GB"/>
                <w14:cntxtAlts/>
              </w:rPr>
              <w:t>Fly Used</w:t>
            </w:r>
          </w:p>
        </w:tc>
        <w:tc>
          <w:tcPr>
            <w:tcW w:w="410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</w:p>
        </w:tc>
        <w:tc>
          <w:tcPr>
            <w:tcW w:w="2459" w:type="dxa"/>
          </w:tcPr>
          <w:p w:rsidR="00394C10" w:rsidRPr="00100155" w:rsidRDefault="00BB3861" w:rsidP="00394C10">
            <w:pPr>
              <w:pStyle w:val="NoSpacing"/>
              <w:rPr>
                <w:b/>
                <w:i/>
                <w:sz w:val="20"/>
              </w:rPr>
            </w:pPr>
            <w:r w:rsidRPr="00100155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kern w:val="28"/>
                <w:sz w:val="20"/>
                <w:szCs w:val="32"/>
                <w:lang w:eastAsia="en-GB"/>
                <w14:cntxtAlts/>
              </w:rPr>
              <w:t>Best Fly</w:t>
            </w:r>
          </w:p>
        </w:tc>
        <w:tc>
          <w:tcPr>
            <w:tcW w:w="546" w:type="dxa"/>
          </w:tcPr>
          <w:p w:rsidR="00394C10" w:rsidRPr="00100155" w:rsidRDefault="00394C10" w:rsidP="00394C10">
            <w:pPr>
              <w:pStyle w:val="NoSpacing"/>
              <w:rPr>
                <w:b/>
                <w:i/>
                <w:sz w:val="20"/>
              </w:rPr>
            </w:pPr>
          </w:p>
        </w:tc>
      </w:tr>
    </w:tbl>
    <w:p w:rsidR="003B1C8B" w:rsidRDefault="003B1C8B"/>
    <w:p w:rsidR="008022EB" w:rsidRPr="008022EB" w:rsidRDefault="008022EB" w:rsidP="008022EB">
      <w:pPr>
        <w:pStyle w:val="NoSpacing"/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</w:pPr>
      <w:r w:rsidRPr="008022EB"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Maximum temperature yesterday: 20 °C (at 12:00)</w:t>
      </w:r>
    </w:p>
    <w:p w:rsidR="008022EB" w:rsidRPr="008022EB" w:rsidRDefault="008022EB" w:rsidP="008022EB">
      <w:pPr>
        <w:pStyle w:val="NoSpacing"/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</w:pPr>
      <w:r w:rsidRPr="008022EB"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Minimum temperature yesterday: 14 °C (at 02:00)</w:t>
      </w:r>
    </w:p>
    <w:p w:rsidR="00163DA3" w:rsidRDefault="008022EB" w:rsidP="008022EB">
      <w:pPr>
        <w:pStyle w:val="NoSpacing"/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</w:pPr>
      <w:r w:rsidRPr="008022EB"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Average temperature yesterday: 17 °C</w:t>
      </w:r>
    </w:p>
    <w:p w:rsidR="008022EB" w:rsidRDefault="008022EB" w:rsidP="008022EB">
      <w:pPr>
        <w:pStyle w:val="NoSpacing"/>
      </w:pPr>
    </w:p>
    <w:p w:rsidR="00823AD6" w:rsidRDefault="00823AD6" w:rsidP="007D70E8">
      <w:pPr>
        <w:pStyle w:val="NoSpacing"/>
        <w:rPr>
          <w:b/>
          <w:i/>
          <w:sz w:val="28"/>
        </w:rPr>
      </w:pPr>
      <w:r w:rsidRPr="00AA67D9">
        <w:rPr>
          <w:b/>
          <w:i/>
          <w:noProof/>
          <w:sz w:val="28"/>
          <w:lang w:eastAsia="en-GB"/>
        </w:rPr>
        <w:drawing>
          <wp:anchor distT="36576" distB="36576" distL="36576" distR="36576" simplePos="0" relativeHeight="251661312" behindDoc="0" locked="0" layoutInCell="1" allowOverlap="1" wp14:anchorId="1C93FAD3" wp14:editId="740A31FD">
            <wp:simplePos x="523875" y="552450"/>
            <wp:positionH relativeFrom="margin">
              <wp:align>left</wp:align>
            </wp:positionH>
            <wp:positionV relativeFrom="margin">
              <wp:align>top</wp:align>
            </wp:positionV>
            <wp:extent cx="2172335" cy="1384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D9">
        <w:rPr>
          <w:b/>
          <w:i/>
          <w:sz w:val="28"/>
        </w:rPr>
        <w:t>BBC Weather</w:t>
      </w:r>
    </w:p>
    <w:p w:rsidR="00D66A6D" w:rsidRPr="00AA67D9" w:rsidRDefault="00CB64F8" w:rsidP="00286AD6">
      <w:pPr>
        <w:pStyle w:val="NoSpacing"/>
        <w:rPr>
          <w:sz w:val="28"/>
        </w:rPr>
      </w:pPr>
      <w:r>
        <w:rPr>
          <w:sz w:val="28"/>
        </w:rPr>
        <w:t xml:space="preserve"> </w:t>
      </w:r>
    </w:p>
    <w:p w:rsid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  <w:r w:rsidRPr="008022EB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Today</w:t>
      </w:r>
    </w:p>
    <w:p w:rsidR="008022EB" w:rsidRP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</w:p>
    <w:p w:rsidR="008022EB" w:rsidRP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  <w:r w:rsidRPr="008022EB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This afternoon will see a mix of sunny spells and patchy cloud will, along with a few showers. These will be heavy in places, with the odd rumble of thunder possible.</w:t>
      </w:r>
    </w:p>
    <w:p w:rsidR="008022EB" w:rsidRP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</w:p>
    <w:p w:rsid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  <w:r w:rsidRPr="008022EB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Tonight</w:t>
      </w:r>
    </w:p>
    <w:p w:rsidR="008022EB" w:rsidRP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</w:p>
    <w:p w:rsidR="00070286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  <w:r w:rsidRPr="008022EB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This evening, showers will fade away. Overnight, it will be dry and mainly clear, but some patchy cloud and the odd shower may move in from the west towards dawn.</w:t>
      </w:r>
    </w:p>
    <w:p w:rsid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</w:p>
    <w:p w:rsid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  <w:r w:rsidRPr="008022EB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Sunday</w:t>
      </w:r>
    </w:p>
    <w:p w:rsidR="008022EB" w:rsidRP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</w:p>
    <w:p w:rsidR="00070286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  <w:r w:rsidRPr="008022EB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 xml:space="preserve">Tomorrow, there will again be a mix of patchy cloud and a few showers. However, showers are expected to be fairly infrequent, and not as heavy as the previous day. </w:t>
      </w:r>
      <w:proofErr w:type="gramStart"/>
      <w:r w:rsidRPr="008022EB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Turning dry in the evening.</w:t>
      </w:r>
      <w:proofErr w:type="gramEnd"/>
    </w:p>
    <w:p w:rsidR="008022EB" w:rsidRDefault="008022EB" w:rsidP="008022EB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</w:p>
    <w:p w:rsidR="00097129" w:rsidRDefault="00097129" w:rsidP="00097129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  <w:r w:rsidRPr="00097129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Outlook for Monday to Wednesday</w:t>
      </w:r>
    </w:p>
    <w:p w:rsidR="00097129" w:rsidRPr="00097129" w:rsidRDefault="00097129" w:rsidP="00097129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</w:p>
    <w:p w:rsidR="00783097" w:rsidRPr="008A7991" w:rsidRDefault="00097129" w:rsidP="00097129">
      <w:pPr>
        <w:pStyle w:val="NoSpacing"/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</w:pPr>
      <w:r w:rsidRPr="00097129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 xml:space="preserve">On Monday, it is expected to be a rather cloudy and unsettled with outbreaks of rain throughout the day, heavy in places. </w:t>
      </w:r>
      <w:proofErr w:type="gramStart"/>
      <w:r w:rsidRPr="00097129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Trending cooler.</w:t>
      </w:r>
      <w:proofErr w:type="gramEnd"/>
      <w:r w:rsidRPr="00097129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 xml:space="preserve"> Tuesday will see longer sunny spells develop, especially in the afternoon, but isolated showers are still likely in the morning. </w:t>
      </w:r>
      <w:proofErr w:type="gramStart"/>
      <w:r w:rsidRPr="00097129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>A breezier day.</w:t>
      </w:r>
      <w:proofErr w:type="gramEnd"/>
      <w:r w:rsidRPr="00097129">
        <w:rPr>
          <w:rFonts w:ascii="Arial" w:eastAsia="Times New Roman" w:hAnsi="Arial" w:cs="Arial"/>
          <w:b/>
          <w:bCs/>
          <w:color w:val="222222"/>
          <w:sz w:val="18"/>
          <w:szCs w:val="24"/>
          <w:lang w:eastAsia="en-GB"/>
        </w:rPr>
        <w:t xml:space="preserve"> Wednesday will see some sunshine in the morning, but a band of rain looks to move in later on.</w:t>
      </w:r>
    </w:p>
    <w:tbl>
      <w:tblPr>
        <w:tblW w:w="11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533"/>
        <w:gridCol w:w="2533"/>
        <w:gridCol w:w="4548"/>
      </w:tblGrid>
      <w:tr w:rsidR="00AA67D9" w:rsidRPr="00AA67D9" w:rsidTr="00100155">
        <w:trPr>
          <w:trHeight w:val="404"/>
        </w:trPr>
        <w:tc>
          <w:tcPr>
            <w:tcW w:w="1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A67D9" w:rsidRPr="00AA67D9" w:rsidRDefault="00AA67D9" w:rsidP="00AA67D9">
            <w:pPr>
              <w:widowControl w:val="0"/>
              <w:spacing w:after="15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AA67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244886" wp14:editId="40FF14B8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3888740</wp:posOffset>
                      </wp:positionV>
                      <wp:extent cx="7004050" cy="2242185"/>
                      <wp:effectExtent l="1270" t="2540" r="0" b="3175"/>
                      <wp:wrapNone/>
                      <wp:docPr id="6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04050" cy="224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3.35pt;margin-top:306.2pt;width:551.5pt;height:1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A67D9">
              <w:rPr>
                <w:rFonts w:ascii="Arial" w:eastAsia="Times New Roman" w:hAnsi="Arial" w:cs="Arial"/>
                <w:b/>
                <w:bCs/>
                <w:color w:val="454545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</w:tc>
        <w:tc>
          <w:tcPr>
            <w:tcW w:w="253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A67D9" w:rsidRPr="00AA67D9" w:rsidRDefault="00AA67D9" w:rsidP="00AA67D9">
            <w:pPr>
              <w:widowControl w:val="0"/>
              <w:spacing w:after="15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4"/>
                <w:lang w:eastAsia="en-GB"/>
                <w14:cntxtAlts/>
              </w:rPr>
            </w:pPr>
            <w:r w:rsidRPr="00AA67D9">
              <w:rPr>
                <w:rFonts w:ascii="Arial" w:eastAsia="Times New Roman" w:hAnsi="Arial" w:cs="Arial"/>
                <w:b/>
                <w:bCs/>
                <w:color w:val="454545"/>
                <w:kern w:val="28"/>
                <w:sz w:val="20"/>
                <w:szCs w:val="24"/>
                <w:lang w:eastAsia="en-GB"/>
                <w14:cntxtAlts/>
              </w:rPr>
              <w:t>Temperature</w:t>
            </w:r>
          </w:p>
        </w:tc>
        <w:tc>
          <w:tcPr>
            <w:tcW w:w="253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A67D9" w:rsidRPr="00AA67D9" w:rsidRDefault="00AA67D9" w:rsidP="00AA67D9">
            <w:pPr>
              <w:widowControl w:val="0"/>
              <w:spacing w:after="15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4"/>
                <w:lang w:eastAsia="en-GB"/>
                <w14:cntxtAlts/>
              </w:rPr>
            </w:pPr>
            <w:r w:rsidRPr="00AA67D9">
              <w:rPr>
                <w:rFonts w:ascii="Arial" w:eastAsia="Times New Roman" w:hAnsi="Arial" w:cs="Arial"/>
                <w:b/>
                <w:bCs/>
                <w:color w:val="454545"/>
                <w:kern w:val="28"/>
                <w:sz w:val="20"/>
                <w:szCs w:val="24"/>
                <w:lang w:eastAsia="en-GB"/>
                <w14:cntxtAlts/>
              </w:rPr>
              <w:t>Humidity</w:t>
            </w:r>
          </w:p>
        </w:tc>
        <w:tc>
          <w:tcPr>
            <w:tcW w:w="454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A67D9" w:rsidRPr="00AA67D9" w:rsidRDefault="00AA67D9" w:rsidP="00AA67D9">
            <w:pPr>
              <w:widowControl w:val="0"/>
              <w:spacing w:after="15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4"/>
                <w:lang w:eastAsia="en-GB"/>
                <w14:cntxtAlts/>
              </w:rPr>
            </w:pPr>
            <w:r w:rsidRPr="00AA67D9">
              <w:rPr>
                <w:rFonts w:ascii="Arial" w:eastAsia="Times New Roman" w:hAnsi="Arial" w:cs="Arial"/>
                <w:b/>
                <w:bCs/>
                <w:color w:val="454545"/>
                <w:kern w:val="28"/>
                <w:sz w:val="20"/>
                <w:szCs w:val="24"/>
                <w:lang w:eastAsia="en-GB"/>
                <w14:cntxtAlts/>
              </w:rPr>
              <w:t>Pressure</w:t>
            </w:r>
          </w:p>
        </w:tc>
      </w:tr>
      <w:tr w:rsidR="007D6AD5" w:rsidRPr="00AA67D9" w:rsidTr="00100155">
        <w:trPr>
          <w:trHeight w:val="328"/>
        </w:trPr>
        <w:tc>
          <w:tcPr>
            <w:tcW w:w="14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D6AD5" w:rsidRPr="00AA67D9" w:rsidRDefault="007D6AD5" w:rsidP="00AA67D9">
            <w:pPr>
              <w:widowControl w:val="0"/>
              <w:spacing w:after="15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Cs w:val="24"/>
                <w:lang w:eastAsia="en-GB"/>
                <w14:cntxtAlts/>
              </w:rPr>
            </w:pPr>
            <w:r w:rsidRPr="00AA67D9">
              <w:rPr>
                <w:rFonts w:ascii="Arial" w:eastAsia="Times New Roman" w:hAnsi="Arial" w:cs="Arial"/>
                <w:b/>
                <w:bCs/>
                <w:color w:val="454545"/>
                <w:kern w:val="28"/>
                <w:szCs w:val="28"/>
                <w:lang w:eastAsia="en-GB"/>
                <w14:cntxtAlts/>
              </w:rPr>
              <w:t>High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6AD5" w:rsidRPr="008B2704" w:rsidRDefault="007D6AD5" w:rsidP="008D0681">
            <w:r w:rsidRPr="008B2704">
              <w:t>25 °C (23 Jun, 14:00)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6AD5" w:rsidRPr="008B2704" w:rsidRDefault="007D6AD5" w:rsidP="008D0681">
            <w:r w:rsidRPr="008B2704">
              <w:t>98% (22 Jun, 06:00)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6AD5" w:rsidRDefault="007D6AD5" w:rsidP="008D0681">
            <w:r w:rsidRPr="008B2704">
              <w:t>1024 mbar (22 Jun, 06:00)</w:t>
            </w:r>
          </w:p>
        </w:tc>
      </w:tr>
      <w:tr w:rsidR="007D6AD5" w:rsidRPr="00AA67D9" w:rsidTr="00100155">
        <w:trPr>
          <w:trHeight w:val="280"/>
        </w:trPr>
        <w:tc>
          <w:tcPr>
            <w:tcW w:w="14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D6AD5" w:rsidRPr="00AA67D9" w:rsidRDefault="007D6AD5" w:rsidP="00AA67D9">
            <w:pPr>
              <w:widowControl w:val="0"/>
              <w:spacing w:after="15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Cs w:val="24"/>
                <w:lang w:eastAsia="en-GB"/>
                <w14:cntxtAlts/>
              </w:rPr>
            </w:pPr>
            <w:r w:rsidRPr="00AA67D9">
              <w:rPr>
                <w:rFonts w:ascii="Arial" w:eastAsia="Times New Roman" w:hAnsi="Arial" w:cs="Arial"/>
                <w:b/>
                <w:bCs/>
                <w:color w:val="454545"/>
                <w:kern w:val="28"/>
                <w:szCs w:val="28"/>
                <w:lang w:eastAsia="en-GB"/>
                <w14:cntxtAlts/>
              </w:rPr>
              <w:t>Low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6AD5" w:rsidRPr="001B2D59" w:rsidRDefault="007D6AD5" w:rsidP="00885ECB">
            <w:r w:rsidRPr="001B2D59">
              <w:t>7 °C (14 Jun, 02:00)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6AD5" w:rsidRPr="001B2D59" w:rsidRDefault="007D6AD5" w:rsidP="00885ECB">
            <w:r w:rsidRPr="001B2D59">
              <w:t>36% (17 Jun, 11:00)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6AD5" w:rsidRDefault="007D6AD5" w:rsidP="00885ECB">
            <w:r w:rsidRPr="001B2D59">
              <w:t>998 mbar (24 Jun, 21:00)</w:t>
            </w:r>
          </w:p>
        </w:tc>
      </w:tr>
      <w:tr w:rsidR="007D6AD5" w:rsidRPr="00AA67D9" w:rsidTr="00C63D19">
        <w:trPr>
          <w:trHeight w:val="389"/>
        </w:trPr>
        <w:tc>
          <w:tcPr>
            <w:tcW w:w="14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D6AD5" w:rsidRPr="00AA67D9" w:rsidRDefault="007D6AD5" w:rsidP="00AA67D9">
            <w:pPr>
              <w:widowControl w:val="0"/>
              <w:spacing w:after="15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Cs w:val="24"/>
                <w:lang w:eastAsia="en-GB"/>
                <w14:cntxtAlts/>
              </w:rPr>
            </w:pPr>
            <w:r w:rsidRPr="00AA67D9">
              <w:rPr>
                <w:rFonts w:ascii="Arial" w:eastAsia="Times New Roman" w:hAnsi="Arial" w:cs="Arial"/>
                <w:b/>
                <w:bCs/>
                <w:color w:val="454545"/>
                <w:kern w:val="28"/>
                <w:szCs w:val="28"/>
                <w:lang w:eastAsia="en-GB"/>
                <w14:cntxtAlts/>
              </w:rPr>
              <w:t>Average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AD5" w:rsidRPr="0016579F" w:rsidRDefault="007D6AD5" w:rsidP="00A23F8D">
            <w:r w:rsidRPr="0016579F">
              <w:t>15 °C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6AD5" w:rsidRPr="0016579F" w:rsidRDefault="007D6AD5" w:rsidP="00A23F8D">
            <w:r w:rsidRPr="0016579F">
              <w:t>70%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6AD5" w:rsidRDefault="007D6AD5" w:rsidP="00A23F8D">
            <w:r w:rsidRPr="0016579F">
              <w:t>1016 mbar</w:t>
            </w:r>
          </w:p>
        </w:tc>
      </w:tr>
      <w:tr w:rsidR="00C63D19" w:rsidRPr="00AA67D9" w:rsidTr="00100155">
        <w:trPr>
          <w:trHeight w:val="313"/>
        </w:trPr>
        <w:tc>
          <w:tcPr>
            <w:tcW w:w="11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60" w:type="dxa"/>
              <w:bottom w:w="180" w:type="dxa"/>
              <w:right w:w="60" w:type="dxa"/>
            </w:tcMar>
            <w:hideMark/>
          </w:tcPr>
          <w:p w:rsidR="00C63D19" w:rsidRPr="00AA67D9" w:rsidRDefault="007D6AD5" w:rsidP="00AA67D9">
            <w:pPr>
              <w:widowControl w:val="0"/>
              <w:spacing w:after="15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8"/>
                <w:lang w:eastAsia="en-GB"/>
                <w14:cntxtAlts/>
              </w:rPr>
            </w:pPr>
            <w:r w:rsidRPr="007D6AD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8"/>
                <w:lang w:eastAsia="en-GB"/>
                <w14:cntxtAlts/>
              </w:rPr>
              <w:t xml:space="preserve">* Reported 10 Jun 13:00 — 25 Jun 13:00, Great Britain. Weather by </w:t>
            </w:r>
            <w:proofErr w:type="spellStart"/>
            <w:r w:rsidRPr="007D6AD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8"/>
                <w:lang w:eastAsia="en-GB"/>
                <w14:cntxtAlts/>
              </w:rPr>
              <w:t>CustomWeather</w:t>
            </w:r>
            <w:proofErr w:type="spellEnd"/>
            <w:r w:rsidRPr="007D6AD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8"/>
                <w:lang w:eastAsia="en-GB"/>
                <w14:cntxtAlts/>
              </w:rPr>
              <w:t>, © 2022</w:t>
            </w:r>
            <w:bookmarkStart w:id="0" w:name="_GoBack"/>
            <w:bookmarkEnd w:id="0"/>
          </w:p>
        </w:tc>
      </w:tr>
    </w:tbl>
    <w:p w:rsidR="00823AD6" w:rsidRDefault="00823AD6">
      <w:pPr>
        <w:jc w:val="center"/>
      </w:pPr>
    </w:p>
    <w:sectPr w:rsidR="00823AD6" w:rsidSect="001001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8B"/>
    <w:rsid w:val="00001842"/>
    <w:rsid w:val="000323D8"/>
    <w:rsid w:val="00070286"/>
    <w:rsid w:val="00075AC8"/>
    <w:rsid w:val="00081230"/>
    <w:rsid w:val="00097129"/>
    <w:rsid w:val="000A04CD"/>
    <w:rsid w:val="000A7C11"/>
    <w:rsid w:val="000B20AE"/>
    <w:rsid w:val="000D530C"/>
    <w:rsid w:val="000F1A14"/>
    <w:rsid w:val="00100155"/>
    <w:rsid w:val="00101424"/>
    <w:rsid w:val="001129AF"/>
    <w:rsid w:val="00156865"/>
    <w:rsid w:val="00163DA3"/>
    <w:rsid w:val="0018644D"/>
    <w:rsid w:val="001A2815"/>
    <w:rsid w:val="001D0959"/>
    <w:rsid w:val="001F1CA5"/>
    <w:rsid w:val="001F57D2"/>
    <w:rsid w:val="002231DE"/>
    <w:rsid w:val="00264757"/>
    <w:rsid w:val="00266B55"/>
    <w:rsid w:val="0028019C"/>
    <w:rsid w:val="00286AD6"/>
    <w:rsid w:val="00287328"/>
    <w:rsid w:val="00291488"/>
    <w:rsid w:val="002A23AF"/>
    <w:rsid w:val="002A5FBD"/>
    <w:rsid w:val="002F0F53"/>
    <w:rsid w:val="002F2EEC"/>
    <w:rsid w:val="00333492"/>
    <w:rsid w:val="0034495E"/>
    <w:rsid w:val="00394C10"/>
    <w:rsid w:val="003A5D40"/>
    <w:rsid w:val="003B1C8B"/>
    <w:rsid w:val="004050E0"/>
    <w:rsid w:val="0040655F"/>
    <w:rsid w:val="00455CF7"/>
    <w:rsid w:val="004630BF"/>
    <w:rsid w:val="00467D7D"/>
    <w:rsid w:val="004918BC"/>
    <w:rsid w:val="004D2AFD"/>
    <w:rsid w:val="0052157B"/>
    <w:rsid w:val="00530A1F"/>
    <w:rsid w:val="00534144"/>
    <w:rsid w:val="0056663F"/>
    <w:rsid w:val="005735F2"/>
    <w:rsid w:val="00574862"/>
    <w:rsid w:val="00597650"/>
    <w:rsid w:val="00620BFC"/>
    <w:rsid w:val="006371D1"/>
    <w:rsid w:val="00657B98"/>
    <w:rsid w:val="00673945"/>
    <w:rsid w:val="006A59D5"/>
    <w:rsid w:val="006A5D8C"/>
    <w:rsid w:val="006A5F40"/>
    <w:rsid w:val="006B58E6"/>
    <w:rsid w:val="006D621E"/>
    <w:rsid w:val="006E1AC8"/>
    <w:rsid w:val="007438C6"/>
    <w:rsid w:val="00756218"/>
    <w:rsid w:val="00783097"/>
    <w:rsid w:val="007B1678"/>
    <w:rsid w:val="007B4667"/>
    <w:rsid w:val="007C5595"/>
    <w:rsid w:val="007D6AD5"/>
    <w:rsid w:val="007D70E8"/>
    <w:rsid w:val="008022EB"/>
    <w:rsid w:val="00823349"/>
    <w:rsid w:val="00823AD6"/>
    <w:rsid w:val="00823E2B"/>
    <w:rsid w:val="00866779"/>
    <w:rsid w:val="008A5258"/>
    <w:rsid w:val="008A7991"/>
    <w:rsid w:val="008C0F7B"/>
    <w:rsid w:val="008D12EC"/>
    <w:rsid w:val="008E0093"/>
    <w:rsid w:val="008E2A10"/>
    <w:rsid w:val="008E4366"/>
    <w:rsid w:val="008F4868"/>
    <w:rsid w:val="0090162D"/>
    <w:rsid w:val="00903D67"/>
    <w:rsid w:val="00956F57"/>
    <w:rsid w:val="00961975"/>
    <w:rsid w:val="009F0B66"/>
    <w:rsid w:val="00A14103"/>
    <w:rsid w:val="00A30903"/>
    <w:rsid w:val="00A4617B"/>
    <w:rsid w:val="00A720B5"/>
    <w:rsid w:val="00A8187C"/>
    <w:rsid w:val="00A87032"/>
    <w:rsid w:val="00AA0325"/>
    <w:rsid w:val="00AA67D9"/>
    <w:rsid w:val="00AD5C37"/>
    <w:rsid w:val="00BB3861"/>
    <w:rsid w:val="00C278B8"/>
    <w:rsid w:val="00C575F5"/>
    <w:rsid w:val="00C63D19"/>
    <w:rsid w:val="00C81492"/>
    <w:rsid w:val="00CB5D4B"/>
    <w:rsid w:val="00CB64F8"/>
    <w:rsid w:val="00D05E90"/>
    <w:rsid w:val="00D2442F"/>
    <w:rsid w:val="00D30B2E"/>
    <w:rsid w:val="00D34E1F"/>
    <w:rsid w:val="00D66A6D"/>
    <w:rsid w:val="00D675A9"/>
    <w:rsid w:val="00D84216"/>
    <w:rsid w:val="00D9561E"/>
    <w:rsid w:val="00D95AE0"/>
    <w:rsid w:val="00DC0327"/>
    <w:rsid w:val="00DC62A2"/>
    <w:rsid w:val="00DE3A3C"/>
    <w:rsid w:val="00E27C87"/>
    <w:rsid w:val="00E61169"/>
    <w:rsid w:val="00EA75F2"/>
    <w:rsid w:val="00EA7C34"/>
    <w:rsid w:val="00ED4A16"/>
    <w:rsid w:val="00EE3542"/>
    <w:rsid w:val="00EF60BE"/>
    <w:rsid w:val="00F203EE"/>
    <w:rsid w:val="00F53689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4">
    <w:name w:val="heading 4"/>
    <w:basedOn w:val="Normal"/>
    <w:link w:val="Heading4Char"/>
    <w:uiPriority w:val="9"/>
    <w:qFormat/>
    <w:rsid w:val="008A7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C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7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39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A799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r-c-text-forecastsummary-text">
    <w:name w:val="wr-c-text-forecast__summary-text"/>
    <w:basedOn w:val="Normal"/>
    <w:rsid w:val="008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4">
    <w:name w:val="heading 4"/>
    <w:basedOn w:val="Normal"/>
    <w:link w:val="Heading4Char"/>
    <w:uiPriority w:val="9"/>
    <w:qFormat/>
    <w:rsid w:val="008A7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C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7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39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A799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r-c-text-forecastsummary-text">
    <w:name w:val="wr-c-text-forecast__summary-text"/>
    <w:basedOn w:val="Normal"/>
    <w:rsid w:val="008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45</cp:revision>
  <dcterms:created xsi:type="dcterms:W3CDTF">2021-12-04T12:38:00Z</dcterms:created>
  <dcterms:modified xsi:type="dcterms:W3CDTF">2022-06-25T14:45:00Z</dcterms:modified>
</cp:coreProperties>
</file>